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AF" w:rsidRDefault="004517AF" w:rsidP="0092173A">
      <w:pPr>
        <w:pStyle w:val="Ingenafstand"/>
        <w:rPr>
          <w:rFonts w:ascii="Verdana" w:hAnsi="Verdana"/>
          <w:b/>
          <w:lang w:val="da-DK"/>
        </w:rPr>
      </w:pPr>
      <w:bookmarkStart w:id="0" w:name="_GoBack"/>
      <w:bookmarkEnd w:id="0"/>
      <w:r w:rsidRPr="004517AF">
        <w:rPr>
          <w:rFonts w:ascii="Verdana" w:hAnsi="Verdana"/>
          <w:b/>
          <w:lang w:val="da-DK"/>
        </w:rPr>
        <w:t>Siden sidst:</w:t>
      </w:r>
    </w:p>
    <w:p w:rsidR="004517AF" w:rsidRPr="004517AF" w:rsidRDefault="004517AF" w:rsidP="0092173A">
      <w:pPr>
        <w:pStyle w:val="Ingenafstand"/>
        <w:rPr>
          <w:rFonts w:ascii="Verdana" w:hAnsi="Verdana"/>
          <w:b/>
          <w:lang w:val="da-DK"/>
        </w:rPr>
      </w:pPr>
    </w:p>
    <w:p w:rsidR="0092173A" w:rsidRDefault="007123FD" w:rsidP="0092173A">
      <w:pPr>
        <w:pStyle w:val="Ingenafstand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>Til orientering kan nævnes</w:t>
      </w:r>
      <w:r w:rsidR="00B23580">
        <w:rPr>
          <w:rFonts w:ascii="Verdana" w:hAnsi="Verdana"/>
          <w:lang w:val="da-DK"/>
        </w:rPr>
        <w:t>,</w:t>
      </w:r>
      <w:r>
        <w:rPr>
          <w:rFonts w:ascii="Verdana" w:hAnsi="Verdana"/>
          <w:lang w:val="da-DK"/>
        </w:rPr>
        <w:t xml:space="preserve"> at d</w:t>
      </w:r>
      <w:r w:rsidR="000E547A">
        <w:rPr>
          <w:rFonts w:ascii="Verdana" w:hAnsi="Verdana"/>
          <w:lang w:val="da-DK"/>
        </w:rPr>
        <w:t>e</w:t>
      </w:r>
      <w:r w:rsidR="00B23580">
        <w:rPr>
          <w:rFonts w:ascii="Verdana" w:hAnsi="Verdana"/>
          <w:lang w:val="da-DK"/>
        </w:rPr>
        <w:t>r</w:t>
      </w:r>
      <w:r w:rsidR="000E547A">
        <w:rPr>
          <w:rFonts w:ascii="Verdana" w:hAnsi="Verdana"/>
          <w:lang w:val="da-DK"/>
        </w:rPr>
        <w:t xml:space="preserve"> </w:t>
      </w:r>
      <w:r w:rsidR="004253EE">
        <w:rPr>
          <w:rFonts w:ascii="Verdana" w:hAnsi="Verdana"/>
          <w:lang w:val="da-DK"/>
        </w:rPr>
        <w:t xml:space="preserve">i 2014 </w:t>
      </w:r>
      <w:r w:rsidR="00B23580">
        <w:rPr>
          <w:rFonts w:ascii="Verdana" w:hAnsi="Verdana"/>
          <w:lang w:val="da-DK"/>
        </w:rPr>
        <w:t xml:space="preserve">kun blev </w:t>
      </w:r>
      <w:r w:rsidR="000E547A">
        <w:rPr>
          <w:rFonts w:ascii="Verdana" w:hAnsi="Verdana"/>
          <w:lang w:val="da-DK"/>
        </w:rPr>
        <w:t>udsendt</w:t>
      </w:r>
      <w:r w:rsidR="00B23580">
        <w:rPr>
          <w:rFonts w:ascii="Verdana" w:hAnsi="Verdana"/>
          <w:lang w:val="da-DK"/>
        </w:rPr>
        <w:t xml:space="preserve"> </w:t>
      </w:r>
      <w:proofErr w:type="spellStart"/>
      <w:proofErr w:type="gramStart"/>
      <w:r w:rsidR="00B23580">
        <w:rPr>
          <w:rFonts w:ascii="Verdana" w:hAnsi="Verdana"/>
          <w:lang w:val="da-DK"/>
        </w:rPr>
        <w:t>eet</w:t>
      </w:r>
      <w:proofErr w:type="spellEnd"/>
      <w:r w:rsidR="00B23580">
        <w:rPr>
          <w:rFonts w:ascii="Verdana" w:hAnsi="Verdana"/>
          <w:lang w:val="da-DK"/>
        </w:rPr>
        <w:t xml:space="preserve"> </w:t>
      </w:r>
      <w:r w:rsidR="000E547A">
        <w:rPr>
          <w:rFonts w:ascii="Verdana" w:hAnsi="Verdana"/>
          <w:lang w:val="da-DK"/>
        </w:rPr>
        <w:t xml:space="preserve"> IU</w:t>
      </w:r>
      <w:proofErr w:type="gramEnd"/>
      <w:r w:rsidR="000E547A">
        <w:rPr>
          <w:rFonts w:ascii="Verdana" w:hAnsi="Verdana"/>
          <w:lang w:val="da-DK"/>
        </w:rPr>
        <w:t xml:space="preserve"> Nyhedsbrev </w:t>
      </w:r>
      <w:r w:rsidR="00B23580">
        <w:rPr>
          <w:rFonts w:ascii="Verdana" w:hAnsi="Verdana"/>
          <w:lang w:val="da-DK"/>
        </w:rPr>
        <w:t xml:space="preserve">, nemlig </w:t>
      </w:r>
      <w:r>
        <w:rPr>
          <w:rFonts w:ascii="Verdana" w:hAnsi="Verdana"/>
          <w:lang w:val="da-DK"/>
        </w:rPr>
        <w:t xml:space="preserve"> </w:t>
      </w:r>
      <w:r w:rsidRPr="007123FD">
        <w:rPr>
          <w:rFonts w:ascii="Verdana" w:hAnsi="Verdana"/>
          <w:b/>
          <w:lang w:val="da-DK"/>
        </w:rPr>
        <w:t xml:space="preserve">IU Nyhedsbrev </w:t>
      </w:r>
      <w:r w:rsidR="000E547A" w:rsidRPr="007123FD">
        <w:rPr>
          <w:rFonts w:ascii="Verdana" w:hAnsi="Verdana"/>
          <w:b/>
          <w:lang w:val="da-DK"/>
        </w:rPr>
        <w:t>201</w:t>
      </w:r>
      <w:r w:rsidR="00B23580">
        <w:rPr>
          <w:rFonts w:ascii="Verdana" w:hAnsi="Verdana"/>
          <w:b/>
          <w:lang w:val="da-DK"/>
        </w:rPr>
        <w:t>4</w:t>
      </w:r>
      <w:r w:rsidR="000E547A" w:rsidRPr="007123FD">
        <w:rPr>
          <w:rFonts w:ascii="Verdana" w:hAnsi="Verdana"/>
          <w:b/>
          <w:lang w:val="da-DK"/>
        </w:rPr>
        <w:t>-01</w:t>
      </w:r>
      <w:r>
        <w:rPr>
          <w:rFonts w:ascii="Verdana" w:hAnsi="Verdana"/>
          <w:lang w:val="da-DK"/>
        </w:rPr>
        <w:t xml:space="preserve">. </w:t>
      </w:r>
    </w:p>
    <w:p w:rsidR="004253EE" w:rsidRDefault="004253EE" w:rsidP="0092173A">
      <w:pPr>
        <w:pStyle w:val="Ingenafstand"/>
        <w:rPr>
          <w:rFonts w:ascii="Verdana" w:hAnsi="Verdana"/>
          <w:lang w:val="da-DK"/>
        </w:rPr>
      </w:pPr>
    </w:p>
    <w:p w:rsidR="00B23580" w:rsidRDefault="00B23580" w:rsidP="0092173A">
      <w:pPr>
        <w:pStyle w:val="Ingenafstand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Efteråret bød på rige udfordringer, idet to af </w:t>
      </w:r>
      <w:proofErr w:type="spellStart"/>
      <w:r>
        <w:rPr>
          <w:rFonts w:ascii="Verdana" w:hAnsi="Verdana"/>
          <w:lang w:val="da-DK"/>
        </w:rPr>
        <w:t>IU’s</w:t>
      </w:r>
      <w:proofErr w:type="spellEnd"/>
      <w:r>
        <w:rPr>
          <w:rFonts w:ascii="Verdana" w:hAnsi="Verdana"/>
          <w:lang w:val="da-DK"/>
        </w:rPr>
        <w:t xml:space="preserve"> medlemmer deltog i Verdenskonferencen i Sydney, Australien. Senere tog vi i IU fat på planlægningen af </w:t>
      </w:r>
      <w:r w:rsidRPr="00B23580">
        <w:rPr>
          <w:rFonts w:ascii="Verdana" w:hAnsi="Verdana"/>
          <w:b/>
          <w:lang w:val="da-DK"/>
        </w:rPr>
        <w:t>Nordisk Baltisk Træf</w:t>
      </w:r>
      <w:r>
        <w:rPr>
          <w:rFonts w:ascii="Verdana" w:hAnsi="Verdana"/>
          <w:lang w:val="da-DK"/>
        </w:rPr>
        <w:t>, hvor Danmark i år er vært.</w:t>
      </w:r>
    </w:p>
    <w:p w:rsidR="00B23580" w:rsidRDefault="00C863C1" w:rsidP="0092173A">
      <w:pPr>
        <w:pStyle w:val="Ingenafstand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Disse træf finder sted hvert 3. år på skift i de nordiske lande og Litauen og er med til at styrke sammenholdet landene imellem. Hvis </w:t>
      </w:r>
      <w:r w:rsidR="00EF6B99">
        <w:rPr>
          <w:rFonts w:ascii="Verdana" w:hAnsi="Verdana"/>
          <w:lang w:val="da-DK"/>
        </w:rPr>
        <w:t>du</w:t>
      </w:r>
      <w:r>
        <w:rPr>
          <w:rFonts w:ascii="Verdana" w:hAnsi="Verdana"/>
          <w:lang w:val="da-DK"/>
        </w:rPr>
        <w:t xml:space="preserve"> ikke tidligere har deltaget i et sådan træf, skulle </w:t>
      </w:r>
      <w:r w:rsidR="00EF6B99">
        <w:rPr>
          <w:rFonts w:ascii="Verdana" w:hAnsi="Verdana"/>
          <w:lang w:val="da-DK"/>
        </w:rPr>
        <w:t>du</w:t>
      </w:r>
      <w:r>
        <w:rPr>
          <w:rFonts w:ascii="Verdana" w:hAnsi="Verdana"/>
          <w:lang w:val="da-DK"/>
        </w:rPr>
        <w:t xml:space="preserve"> unde </w:t>
      </w:r>
      <w:r w:rsidR="00EF6B99">
        <w:rPr>
          <w:rFonts w:ascii="Verdana" w:hAnsi="Verdana"/>
          <w:lang w:val="da-DK"/>
        </w:rPr>
        <w:t>dig</w:t>
      </w:r>
      <w:r>
        <w:rPr>
          <w:rFonts w:ascii="Verdana" w:hAnsi="Verdana"/>
          <w:lang w:val="da-DK"/>
        </w:rPr>
        <w:t xml:space="preserve"> selv den mulighed.</w:t>
      </w:r>
    </w:p>
    <w:p w:rsidR="00C863C1" w:rsidRDefault="00C863C1" w:rsidP="00C863C1">
      <w:pPr>
        <w:pStyle w:val="Ingenafstand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I kan læse meget mere om træffet i det nye Sct. Georg som kommer ud i februar. </w:t>
      </w:r>
    </w:p>
    <w:p w:rsidR="00457B6A" w:rsidRDefault="00457B6A" w:rsidP="0092173A">
      <w:pPr>
        <w:pStyle w:val="Ingenafstand"/>
        <w:rPr>
          <w:rFonts w:ascii="Verdana" w:hAnsi="Verdana"/>
          <w:lang w:val="da-DK"/>
        </w:rPr>
      </w:pPr>
    </w:p>
    <w:p w:rsidR="00742927" w:rsidRDefault="00742927" w:rsidP="0092173A">
      <w:pPr>
        <w:pStyle w:val="Ingenafstand"/>
        <w:rPr>
          <w:rFonts w:ascii="Verdana" w:hAnsi="Verdana"/>
          <w:lang w:val="da-DK"/>
        </w:rPr>
      </w:pPr>
      <w:r>
        <w:rPr>
          <w:rFonts w:ascii="Verdana" w:hAnsi="Verdana"/>
          <w:b/>
          <w:lang w:val="da-DK"/>
        </w:rPr>
        <w:t>Den n</w:t>
      </w:r>
      <w:r w:rsidR="00457B6A" w:rsidRPr="00457B6A">
        <w:rPr>
          <w:rFonts w:ascii="Verdana" w:hAnsi="Verdana"/>
          <w:b/>
          <w:lang w:val="da-DK"/>
        </w:rPr>
        <w:t>y</w:t>
      </w:r>
      <w:r>
        <w:rPr>
          <w:rFonts w:ascii="Verdana" w:hAnsi="Verdana"/>
          <w:b/>
          <w:lang w:val="da-DK"/>
        </w:rPr>
        <w:t>e</w:t>
      </w:r>
      <w:r w:rsidR="00457B6A" w:rsidRPr="00457B6A">
        <w:rPr>
          <w:rFonts w:ascii="Verdana" w:hAnsi="Verdana"/>
          <w:b/>
          <w:lang w:val="da-DK"/>
        </w:rPr>
        <w:t xml:space="preserve"> hjemmeside</w:t>
      </w:r>
      <w:r>
        <w:rPr>
          <w:rFonts w:ascii="Verdana" w:hAnsi="Verdana"/>
          <w:b/>
          <w:lang w:val="da-DK"/>
        </w:rPr>
        <w:t xml:space="preserve"> </w:t>
      </w:r>
      <w:r>
        <w:rPr>
          <w:rFonts w:ascii="Verdana" w:hAnsi="Verdana"/>
          <w:lang w:val="da-DK"/>
        </w:rPr>
        <w:t xml:space="preserve">bliver inden længe afløst af endnu en ny. </w:t>
      </w:r>
      <w:r w:rsidR="00EF6B99">
        <w:rPr>
          <w:rFonts w:ascii="Verdana" w:hAnsi="Verdana"/>
          <w:lang w:val="da-DK"/>
        </w:rPr>
        <w:t>V</w:t>
      </w:r>
      <w:r>
        <w:rPr>
          <w:rFonts w:ascii="Verdana" w:hAnsi="Verdana"/>
          <w:lang w:val="da-DK"/>
        </w:rPr>
        <w:t xml:space="preserve">ores nye </w:t>
      </w:r>
      <w:r w:rsidR="001E2F8F">
        <w:rPr>
          <w:rFonts w:ascii="Verdana" w:hAnsi="Verdana"/>
          <w:lang w:val="da-DK"/>
        </w:rPr>
        <w:t>l</w:t>
      </w:r>
      <w:r>
        <w:rPr>
          <w:rFonts w:ascii="Verdana" w:hAnsi="Verdana"/>
          <w:lang w:val="da-DK"/>
        </w:rPr>
        <w:t>ands</w:t>
      </w:r>
      <w:r w:rsidR="00EF6B99">
        <w:rPr>
          <w:rFonts w:ascii="Verdana" w:hAnsi="Verdana"/>
          <w:lang w:val="da-DK"/>
        </w:rPr>
        <w:t>-</w:t>
      </w:r>
      <w:r>
        <w:rPr>
          <w:rFonts w:ascii="Verdana" w:hAnsi="Verdana"/>
          <w:lang w:val="da-DK"/>
        </w:rPr>
        <w:t>sekretær</w:t>
      </w:r>
      <w:r w:rsidR="00EF6B99">
        <w:rPr>
          <w:rFonts w:ascii="Verdana" w:hAnsi="Verdana"/>
          <w:lang w:val="da-DK"/>
        </w:rPr>
        <w:t xml:space="preserve"> på kontoret</w:t>
      </w:r>
      <w:r>
        <w:rPr>
          <w:rFonts w:ascii="Verdana" w:hAnsi="Verdana"/>
          <w:lang w:val="da-DK"/>
        </w:rPr>
        <w:t xml:space="preserve">, Jette </w:t>
      </w:r>
      <w:proofErr w:type="spellStart"/>
      <w:r>
        <w:rPr>
          <w:rFonts w:ascii="Verdana" w:hAnsi="Verdana"/>
          <w:lang w:val="da-DK"/>
        </w:rPr>
        <w:t>Drøger</w:t>
      </w:r>
      <w:proofErr w:type="spellEnd"/>
      <w:r>
        <w:rPr>
          <w:rFonts w:ascii="Verdana" w:hAnsi="Verdana"/>
          <w:lang w:val="da-DK"/>
        </w:rPr>
        <w:t xml:space="preserve">, </w:t>
      </w:r>
      <w:r w:rsidR="00EF6B99">
        <w:rPr>
          <w:rFonts w:ascii="Verdana" w:hAnsi="Verdana"/>
          <w:lang w:val="da-DK"/>
        </w:rPr>
        <w:t xml:space="preserve">bliver </w:t>
      </w:r>
      <w:r>
        <w:rPr>
          <w:rFonts w:ascii="Verdana" w:hAnsi="Verdana"/>
          <w:lang w:val="da-DK"/>
        </w:rPr>
        <w:t>ny webmaster. Hun skal dog bruge nogen tid på at føre materialet over fra den tidligere hjemmeside, men kan naturligvis kontaktes, hvis du har problemer med at finde de</w:t>
      </w:r>
      <w:r w:rsidR="00EF6B99">
        <w:rPr>
          <w:rFonts w:ascii="Verdana" w:hAnsi="Verdana"/>
          <w:lang w:val="da-DK"/>
        </w:rPr>
        <w:t xml:space="preserve">t, </w:t>
      </w:r>
      <w:r>
        <w:rPr>
          <w:rFonts w:ascii="Verdana" w:hAnsi="Verdana"/>
          <w:lang w:val="da-DK"/>
        </w:rPr>
        <w:t>du søger..</w:t>
      </w:r>
    </w:p>
    <w:p w:rsidR="00742927" w:rsidRDefault="00742927" w:rsidP="00EF38CA">
      <w:pPr>
        <w:ind w:right="-279"/>
        <w:rPr>
          <w:rFonts w:ascii="Verdana" w:hAnsi="Verdana"/>
          <w:sz w:val="22"/>
          <w:szCs w:val="22"/>
          <w:lang w:val="da-DK"/>
        </w:rPr>
      </w:pPr>
    </w:p>
    <w:p w:rsidR="00742927" w:rsidRDefault="00742927" w:rsidP="00EF38CA">
      <w:pPr>
        <w:ind w:right="-279"/>
        <w:rPr>
          <w:rFonts w:ascii="Verdana" w:hAnsi="Verdana"/>
          <w:sz w:val="22"/>
          <w:szCs w:val="22"/>
          <w:lang w:val="da-DK"/>
        </w:rPr>
      </w:pPr>
      <w:r>
        <w:rPr>
          <w:rFonts w:ascii="Verdana" w:hAnsi="Verdana"/>
          <w:sz w:val="22"/>
          <w:szCs w:val="22"/>
          <w:lang w:val="da-DK"/>
        </w:rPr>
        <w:t>Her en gentagelse af instrukser givet i det seneste IU Nyhedsbrev:</w:t>
      </w:r>
    </w:p>
    <w:p w:rsidR="00742927" w:rsidRDefault="00742927" w:rsidP="00EF38CA">
      <w:pPr>
        <w:ind w:right="-279"/>
        <w:rPr>
          <w:rFonts w:ascii="Verdana" w:hAnsi="Verdana"/>
          <w:sz w:val="22"/>
          <w:szCs w:val="22"/>
          <w:lang w:val="da-DK"/>
        </w:rPr>
      </w:pPr>
    </w:p>
    <w:p w:rsidR="009E7CBD" w:rsidRDefault="009E7CBD" w:rsidP="00EF38CA">
      <w:pPr>
        <w:ind w:right="-279"/>
        <w:rPr>
          <w:rFonts w:ascii="Verdana" w:hAnsi="Verdana"/>
          <w:b/>
          <w:sz w:val="22"/>
          <w:szCs w:val="22"/>
          <w:lang w:val="da-DK"/>
        </w:rPr>
      </w:pPr>
      <w:r w:rsidRPr="009E7CBD">
        <w:rPr>
          <w:rFonts w:ascii="Verdana" w:hAnsi="Verdana"/>
          <w:sz w:val="22"/>
          <w:szCs w:val="22"/>
          <w:lang w:val="da-DK"/>
        </w:rPr>
        <w:t xml:space="preserve">Som hovedregel er alle link blå – og det meste materiale ligger frit tilgængeligt for alle. Men der ligger stadig informationer bag det sædvanlige login. Klik på </w:t>
      </w:r>
      <w:r w:rsidRPr="00EF38CA">
        <w:rPr>
          <w:rStyle w:val="Fremhv"/>
          <w:rFonts w:ascii="Verdana" w:hAnsi="Verdana"/>
          <w:b/>
          <w:sz w:val="22"/>
          <w:szCs w:val="22"/>
          <w:lang w:val="da-DK"/>
        </w:rPr>
        <w:t>Medlemssiden</w:t>
      </w:r>
      <w:r w:rsidRPr="009E7CBD">
        <w:rPr>
          <w:rFonts w:ascii="Verdana" w:hAnsi="Verdana"/>
          <w:sz w:val="22"/>
          <w:szCs w:val="22"/>
          <w:lang w:val="da-DK"/>
        </w:rPr>
        <w:t xml:space="preserve"> i menuen foroven for at komme til login. Bemærk at du nu også skal indtaste et brugernavn. I den første tid vil det være ‘</w:t>
      </w:r>
      <w:r w:rsidRPr="009E7CBD">
        <w:rPr>
          <w:rStyle w:val="Strk"/>
          <w:rFonts w:ascii="Verdana" w:hAnsi="Verdana"/>
          <w:sz w:val="22"/>
          <w:szCs w:val="22"/>
          <w:lang w:val="da-DK"/>
        </w:rPr>
        <w:t>Medlem</w:t>
      </w:r>
      <w:r w:rsidRPr="009E7CBD">
        <w:rPr>
          <w:rFonts w:ascii="Verdana" w:hAnsi="Verdana"/>
          <w:sz w:val="22"/>
          <w:szCs w:val="22"/>
          <w:lang w:val="da-DK"/>
        </w:rPr>
        <w:t xml:space="preserve">‘.   Password: </w:t>
      </w:r>
      <w:r w:rsidRPr="009E7CBD">
        <w:rPr>
          <w:rFonts w:ascii="Verdana" w:hAnsi="Verdana"/>
          <w:b/>
          <w:sz w:val="22"/>
          <w:szCs w:val="22"/>
          <w:lang w:val="da-DK"/>
        </w:rPr>
        <w:t>Mafeking</w:t>
      </w:r>
    </w:p>
    <w:p w:rsidR="009E7CBD" w:rsidRDefault="009E7CBD" w:rsidP="009E7CBD">
      <w:pPr>
        <w:rPr>
          <w:rFonts w:ascii="Verdana" w:hAnsi="Verdana"/>
          <w:sz w:val="22"/>
          <w:szCs w:val="22"/>
          <w:lang w:val="da-DK"/>
        </w:rPr>
      </w:pPr>
      <w:r w:rsidRPr="009E7CBD">
        <w:rPr>
          <w:rFonts w:ascii="Verdana" w:hAnsi="Verdana"/>
          <w:sz w:val="22"/>
          <w:szCs w:val="22"/>
          <w:lang w:val="da-DK"/>
        </w:rPr>
        <w:t>Når du er logget på</w:t>
      </w:r>
      <w:r w:rsidR="00EF38CA">
        <w:rPr>
          <w:rFonts w:ascii="Verdana" w:hAnsi="Verdana"/>
          <w:sz w:val="22"/>
          <w:szCs w:val="22"/>
          <w:lang w:val="da-DK"/>
        </w:rPr>
        <w:t>,</w:t>
      </w:r>
      <w:r w:rsidRPr="009E7CBD">
        <w:rPr>
          <w:rFonts w:ascii="Verdana" w:hAnsi="Verdana"/>
          <w:sz w:val="22"/>
          <w:szCs w:val="22"/>
          <w:lang w:val="da-DK"/>
        </w:rPr>
        <w:t xml:space="preserve"> klikkes på ”Diverse materiale til download..”</w:t>
      </w:r>
      <w:r>
        <w:rPr>
          <w:rFonts w:ascii="Verdana" w:hAnsi="Verdana"/>
          <w:sz w:val="22"/>
          <w:szCs w:val="22"/>
          <w:lang w:val="da-DK"/>
        </w:rPr>
        <w:t>, hvorefter søgefeltet bruges.</w:t>
      </w:r>
    </w:p>
    <w:p w:rsidR="00B22A49" w:rsidRDefault="00B22A49" w:rsidP="009E7CBD">
      <w:pPr>
        <w:rPr>
          <w:rFonts w:ascii="Verdana" w:hAnsi="Verdana"/>
          <w:sz w:val="22"/>
          <w:szCs w:val="22"/>
          <w:lang w:val="da-DK"/>
        </w:rPr>
      </w:pPr>
    </w:p>
    <w:p w:rsidR="009E7CBD" w:rsidRDefault="009E7CBD" w:rsidP="009E7CBD">
      <w:pPr>
        <w:rPr>
          <w:rFonts w:ascii="Verdana" w:hAnsi="Verdana"/>
          <w:sz w:val="22"/>
          <w:szCs w:val="22"/>
          <w:lang w:val="da-DK"/>
        </w:rPr>
      </w:pPr>
      <w:r>
        <w:rPr>
          <w:rFonts w:ascii="Verdana" w:hAnsi="Verdana"/>
          <w:sz w:val="22"/>
          <w:szCs w:val="22"/>
          <w:lang w:val="da-DK"/>
        </w:rPr>
        <w:t xml:space="preserve">Her kan findes: DIS Håndbogen </w:t>
      </w:r>
      <w:r w:rsidR="00EF38CA">
        <w:rPr>
          <w:rFonts w:ascii="Verdana" w:hAnsi="Verdana"/>
          <w:sz w:val="22"/>
          <w:szCs w:val="22"/>
          <w:lang w:val="da-DK"/>
        </w:rPr>
        <w:t>2012</w:t>
      </w:r>
      <w:r>
        <w:rPr>
          <w:rFonts w:ascii="Verdana" w:hAnsi="Verdana"/>
          <w:sz w:val="22"/>
          <w:szCs w:val="22"/>
          <w:lang w:val="da-DK"/>
        </w:rPr>
        <w:t>(</w:t>
      </w:r>
      <w:r w:rsidR="00EF38CA">
        <w:rPr>
          <w:rFonts w:ascii="Verdana" w:hAnsi="Verdana"/>
          <w:sz w:val="22"/>
          <w:szCs w:val="22"/>
          <w:lang w:val="da-DK"/>
        </w:rPr>
        <w:t xml:space="preserve">skal </w:t>
      </w:r>
      <w:r>
        <w:rPr>
          <w:rFonts w:ascii="Verdana" w:hAnsi="Verdana"/>
          <w:sz w:val="22"/>
          <w:szCs w:val="22"/>
          <w:lang w:val="da-DK"/>
        </w:rPr>
        <w:t>opdater</w:t>
      </w:r>
      <w:r w:rsidR="00EF38CA">
        <w:rPr>
          <w:rFonts w:ascii="Verdana" w:hAnsi="Verdana"/>
          <w:sz w:val="22"/>
          <w:szCs w:val="22"/>
          <w:lang w:val="da-DK"/>
        </w:rPr>
        <w:t>es</w:t>
      </w:r>
      <w:r>
        <w:rPr>
          <w:rFonts w:ascii="Verdana" w:hAnsi="Verdana"/>
          <w:sz w:val="22"/>
          <w:szCs w:val="22"/>
          <w:lang w:val="da-DK"/>
        </w:rPr>
        <w:t>), ældre IU Ny</w:t>
      </w:r>
      <w:r w:rsidR="00EF38CA">
        <w:rPr>
          <w:rFonts w:ascii="Verdana" w:hAnsi="Verdana"/>
          <w:sz w:val="22"/>
          <w:szCs w:val="22"/>
          <w:lang w:val="da-DK"/>
        </w:rPr>
        <w:t>h</w:t>
      </w:r>
      <w:r>
        <w:rPr>
          <w:rFonts w:ascii="Verdana" w:hAnsi="Verdana"/>
          <w:sz w:val="22"/>
          <w:szCs w:val="22"/>
          <w:lang w:val="da-DK"/>
        </w:rPr>
        <w:t xml:space="preserve">edsbreve samt NBSR Nyhedsbreve. Disse udgives </w:t>
      </w:r>
      <w:r w:rsidR="00742927">
        <w:rPr>
          <w:rFonts w:ascii="Verdana" w:hAnsi="Verdana"/>
          <w:sz w:val="22"/>
          <w:szCs w:val="22"/>
          <w:lang w:val="da-DK"/>
        </w:rPr>
        <w:t>i fællesskab i den Nordisk-Baltiske un</w:t>
      </w:r>
      <w:r w:rsidR="00EF6B99">
        <w:rPr>
          <w:rFonts w:ascii="Verdana" w:hAnsi="Verdana"/>
          <w:sz w:val="22"/>
          <w:szCs w:val="22"/>
          <w:lang w:val="da-DK"/>
        </w:rPr>
        <w:t>d</w:t>
      </w:r>
      <w:r w:rsidR="00742927">
        <w:rPr>
          <w:rFonts w:ascii="Verdana" w:hAnsi="Verdana"/>
          <w:sz w:val="22"/>
          <w:szCs w:val="22"/>
          <w:lang w:val="da-DK"/>
        </w:rPr>
        <w:t xml:space="preserve">erregion </w:t>
      </w:r>
      <w:r>
        <w:rPr>
          <w:rFonts w:ascii="Verdana" w:hAnsi="Verdana"/>
          <w:sz w:val="22"/>
          <w:szCs w:val="22"/>
          <w:lang w:val="da-DK"/>
        </w:rPr>
        <w:t>to gange om året og findes kun på engelsk.</w:t>
      </w:r>
    </w:p>
    <w:p w:rsidR="00EF38CA" w:rsidRDefault="00EF38CA" w:rsidP="009E7CBD">
      <w:pPr>
        <w:rPr>
          <w:rFonts w:ascii="Verdana" w:hAnsi="Verdana"/>
          <w:sz w:val="22"/>
          <w:szCs w:val="22"/>
          <w:lang w:val="da-DK"/>
        </w:rPr>
      </w:pPr>
      <w:r>
        <w:rPr>
          <w:rFonts w:ascii="Verdana" w:hAnsi="Verdana"/>
          <w:sz w:val="22"/>
          <w:szCs w:val="22"/>
          <w:lang w:val="da-DK"/>
        </w:rPr>
        <w:t>Ligeledes kan findes referater fra DIS møder afholdt i 2013 og i 2014</w:t>
      </w:r>
      <w:r w:rsidR="00B22A49">
        <w:rPr>
          <w:rFonts w:ascii="Verdana" w:hAnsi="Verdana"/>
          <w:sz w:val="22"/>
          <w:szCs w:val="22"/>
          <w:lang w:val="da-DK"/>
        </w:rPr>
        <w:t>.</w:t>
      </w:r>
    </w:p>
    <w:p w:rsidR="004517AF" w:rsidRDefault="004517AF" w:rsidP="00B22A49">
      <w:pPr>
        <w:pStyle w:val="Ingenafstand"/>
        <w:rPr>
          <w:rFonts w:ascii="Verdana" w:hAnsi="Verdana"/>
          <w:lang w:val="da-DK"/>
        </w:rPr>
      </w:pPr>
    </w:p>
    <w:p w:rsidR="00C863C1" w:rsidRPr="00C863C1" w:rsidRDefault="00C863C1">
      <w:pPr>
        <w:spacing w:after="200" w:line="276" w:lineRule="auto"/>
        <w:rPr>
          <w:rFonts w:ascii="Verdana" w:hAnsi="Verdana"/>
          <w:sz w:val="28"/>
          <w:szCs w:val="28"/>
          <w:lang w:val="da-DK"/>
        </w:rPr>
      </w:pPr>
      <w:r w:rsidRPr="00C863C1">
        <w:rPr>
          <w:rFonts w:ascii="Verdana" w:hAnsi="Verdana"/>
          <w:sz w:val="28"/>
          <w:szCs w:val="28"/>
          <w:lang w:val="da-DK"/>
        </w:rPr>
        <w:t xml:space="preserve">Vi vil gerne invitere jer til </w:t>
      </w:r>
      <w:r w:rsidRPr="00C863C1">
        <w:rPr>
          <w:rFonts w:ascii="Verdana" w:hAnsi="Verdana"/>
          <w:b/>
          <w:sz w:val="28"/>
          <w:szCs w:val="28"/>
          <w:lang w:val="da-DK"/>
        </w:rPr>
        <w:t>DIS</w:t>
      </w:r>
      <w:r w:rsidR="001E2F8F">
        <w:rPr>
          <w:rFonts w:ascii="Verdana" w:hAnsi="Verdana"/>
          <w:b/>
          <w:sz w:val="28"/>
          <w:szCs w:val="28"/>
          <w:lang w:val="da-DK"/>
        </w:rPr>
        <w:t>-</w:t>
      </w:r>
      <w:r w:rsidRPr="00C863C1">
        <w:rPr>
          <w:rFonts w:ascii="Verdana" w:hAnsi="Verdana"/>
          <w:b/>
          <w:sz w:val="28"/>
          <w:szCs w:val="28"/>
          <w:lang w:val="da-DK"/>
        </w:rPr>
        <w:t>møde 11</w:t>
      </w:r>
      <w:r w:rsidR="001E2F8F">
        <w:rPr>
          <w:rFonts w:ascii="Verdana" w:hAnsi="Verdana"/>
          <w:b/>
          <w:sz w:val="28"/>
          <w:szCs w:val="28"/>
          <w:lang w:val="da-DK"/>
        </w:rPr>
        <w:t>.</w:t>
      </w:r>
      <w:r w:rsidRPr="00C863C1">
        <w:rPr>
          <w:rFonts w:ascii="Verdana" w:hAnsi="Verdana"/>
          <w:b/>
          <w:sz w:val="28"/>
          <w:szCs w:val="28"/>
          <w:lang w:val="da-DK"/>
        </w:rPr>
        <w:t>-12</w:t>
      </w:r>
      <w:r w:rsidR="001E2F8F">
        <w:rPr>
          <w:rFonts w:ascii="Verdana" w:hAnsi="Verdana"/>
          <w:b/>
          <w:sz w:val="28"/>
          <w:szCs w:val="28"/>
          <w:lang w:val="da-DK"/>
        </w:rPr>
        <w:t>.</w:t>
      </w:r>
      <w:r w:rsidRPr="00C863C1">
        <w:rPr>
          <w:rFonts w:ascii="Verdana" w:hAnsi="Verdana"/>
          <w:b/>
          <w:sz w:val="28"/>
          <w:szCs w:val="28"/>
          <w:lang w:val="da-DK"/>
        </w:rPr>
        <w:t xml:space="preserve"> April, 2015</w:t>
      </w:r>
    </w:p>
    <w:p w:rsidR="004253EE" w:rsidRDefault="00C863C1">
      <w:pPr>
        <w:spacing w:after="200" w:line="276" w:lineRule="auto"/>
        <w:rPr>
          <w:rFonts w:ascii="Verdana" w:hAnsi="Verdana"/>
          <w:sz w:val="22"/>
          <w:szCs w:val="22"/>
          <w:lang w:val="da-DK"/>
        </w:rPr>
      </w:pPr>
      <w:r w:rsidRPr="00C863C1">
        <w:rPr>
          <w:rFonts w:ascii="Verdana" w:hAnsi="Verdana"/>
          <w:sz w:val="22"/>
          <w:szCs w:val="22"/>
          <w:lang w:val="da-DK"/>
        </w:rPr>
        <w:t>V</w:t>
      </w:r>
      <w:r>
        <w:rPr>
          <w:rFonts w:ascii="Verdana" w:hAnsi="Verdana"/>
          <w:sz w:val="22"/>
          <w:szCs w:val="22"/>
          <w:lang w:val="da-DK"/>
        </w:rPr>
        <w:t>i</w:t>
      </w:r>
      <w:r w:rsidRPr="00C863C1">
        <w:rPr>
          <w:rFonts w:ascii="Verdana" w:hAnsi="Verdana"/>
          <w:sz w:val="22"/>
          <w:szCs w:val="22"/>
          <w:lang w:val="da-DK"/>
        </w:rPr>
        <w:t xml:space="preserve"> arbejder</w:t>
      </w:r>
      <w:r>
        <w:rPr>
          <w:rFonts w:ascii="Verdana" w:hAnsi="Verdana"/>
          <w:b/>
          <w:sz w:val="22"/>
          <w:szCs w:val="22"/>
          <w:lang w:val="da-DK"/>
        </w:rPr>
        <w:t xml:space="preserve"> </w:t>
      </w:r>
      <w:r w:rsidRPr="00C863C1">
        <w:rPr>
          <w:rFonts w:ascii="Verdana" w:hAnsi="Verdana"/>
          <w:sz w:val="22"/>
          <w:szCs w:val="22"/>
          <w:lang w:val="da-DK"/>
        </w:rPr>
        <w:t>i øjeblikket</w:t>
      </w:r>
      <w:r>
        <w:rPr>
          <w:rFonts w:ascii="Verdana" w:hAnsi="Verdana"/>
          <w:sz w:val="22"/>
          <w:szCs w:val="22"/>
          <w:lang w:val="da-DK"/>
        </w:rPr>
        <w:t xml:space="preserve"> med at finde ud af, hvor vi kan afholde de</w:t>
      </w:r>
      <w:r w:rsidR="00893F6B">
        <w:rPr>
          <w:rFonts w:ascii="Verdana" w:hAnsi="Verdana"/>
          <w:sz w:val="22"/>
          <w:szCs w:val="22"/>
          <w:lang w:val="da-DK"/>
        </w:rPr>
        <w:t>t</w:t>
      </w:r>
      <w:r>
        <w:rPr>
          <w:rFonts w:ascii="Verdana" w:hAnsi="Verdana"/>
          <w:sz w:val="22"/>
          <w:szCs w:val="22"/>
          <w:lang w:val="da-DK"/>
        </w:rPr>
        <w:t xml:space="preserve"> og med selve programmet</w:t>
      </w:r>
      <w:r w:rsidR="00893F6B">
        <w:rPr>
          <w:rFonts w:ascii="Verdana" w:hAnsi="Verdana"/>
          <w:sz w:val="22"/>
          <w:szCs w:val="22"/>
          <w:lang w:val="da-DK"/>
        </w:rPr>
        <w:t>,</w:t>
      </w:r>
      <w:r w:rsidR="004253EE">
        <w:rPr>
          <w:rFonts w:ascii="Verdana" w:hAnsi="Verdana"/>
          <w:sz w:val="22"/>
          <w:szCs w:val="22"/>
          <w:lang w:val="da-DK"/>
        </w:rPr>
        <w:t xml:space="preserve"> og </w:t>
      </w:r>
      <w:r w:rsidR="00EF6B99">
        <w:rPr>
          <w:rFonts w:ascii="Verdana" w:hAnsi="Verdana"/>
          <w:sz w:val="22"/>
          <w:szCs w:val="22"/>
          <w:lang w:val="da-DK"/>
        </w:rPr>
        <w:t xml:space="preserve">vi </w:t>
      </w:r>
      <w:r w:rsidR="004253EE">
        <w:rPr>
          <w:rFonts w:ascii="Verdana" w:hAnsi="Verdana"/>
          <w:sz w:val="22"/>
          <w:szCs w:val="22"/>
          <w:lang w:val="da-DK"/>
        </w:rPr>
        <w:t>vender tilbage</w:t>
      </w:r>
      <w:r w:rsidR="00EF6B99">
        <w:rPr>
          <w:rFonts w:ascii="Verdana" w:hAnsi="Verdana"/>
          <w:sz w:val="22"/>
          <w:szCs w:val="22"/>
          <w:lang w:val="da-DK"/>
        </w:rPr>
        <w:t>,</w:t>
      </w:r>
      <w:r w:rsidR="004253EE">
        <w:rPr>
          <w:rFonts w:ascii="Verdana" w:hAnsi="Verdana"/>
          <w:sz w:val="22"/>
          <w:szCs w:val="22"/>
          <w:lang w:val="da-DK"/>
        </w:rPr>
        <w:t xml:space="preserve"> når detaljerne er på plads</w:t>
      </w:r>
      <w:r>
        <w:rPr>
          <w:rFonts w:ascii="Verdana" w:hAnsi="Verdana"/>
          <w:sz w:val="22"/>
          <w:szCs w:val="22"/>
          <w:lang w:val="da-DK"/>
        </w:rPr>
        <w:t xml:space="preserve">. </w:t>
      </w:r>
    </w:p>
    <w:p w:rsidR="004517AF" w:rsidRDefault="00C863C1">
      <w:pPr>
        <w:spacing w:after="200" w:line="276" w:lineRule="auto"/>
        <w:rPr>
          <w:rFonts w:ascii="Verdana" w:hAnsi="Verdana"/>
          <w:b/>
          <w:sz w:val="22"/>
          <w:szCs w:val="22"/>
          <w:lang w:val="da-DK"/>
        </w:rPr>
      </w:pPr>
      <w:r>
        <w:rPr>
          <w:rFonts w:ascii="Verdana" w:hAnsi="Verdana"/>
          <w:sz w:val="22"/>
          <w:szCs w:val="22"/>
          <w:lang w:val="da-DK"/>
        </w:rPr>
        <w:t>Vi vil bede jer om at reservere dagene.</w:t>
      </w:r>
    </w:p>
    <w:p w:rsidR="00893F6B" w:rsidRDefault="00C30512" w:rsidP="009A6B2C">
      <w:pPr>
        <w:spacing w:before="100" w:beforeAutospacing="1" w:after="100" w:afterAutospacing="1"/>
        <w:rPr>
          <w:rFonts w:ascii="Verdana" w:hAnsi="Verdana"/>
          <w:sz w:val="22"/>
          <w:szCs w:val="22"/>
          <w:lang w:val="da-DK"/>
        </w:rPr>
      </w:pPr>
      <w:r w:rsidRPr="00EF38CA">
        <w:rPr>
          <w:rFonts w:ascii="Verdana" w:hAnsi="Verdana"/>
          <w:sz w:val="22"/>
          <w:szCs w:val="22"/>
          <w:lang w:val="da-DK"/>
        </w:rPr>
        <w:t>Mange</w:t>
      </w:r>
      <w:r w:rsidR="004253EE">
        <w:rPr>
          <w:rFonts w:ascii="Verdana" w:hAnsi="Verdana"/>
          <w:sz w:val="22"/>
          <w:szCs w:val="22"/>
          <w:lang w:val="da-DK"/>
        </w:rPr>
        <w:t xml:space="preserve"> gilde</w:t>
      </w:r>
      <w:r w:rsidRPr="00EF38CA">
        <w:rPr>
          <w:rFonts w:ascii="Verdana" w:hAnsi="Verdana"/>
          <w:sz w:val="22"/>
          <w:szCs w:val="22"/>
          <w:lang w:val="da-DK"/>
        </w:rPr>
        <w:t>hilsener</w:t>
      </w:r>
      <w:r w:rsidR="00893F6B">
        <w:rPr>
          <w:rFonts w:ascii="Verdana" w:hAnsi="Verdana"/>
          <w:sz w:val="22"/>
          <w:szCs w:val="22"/>
          <w:lang w:val="da-DK"/>
        </w:rPr>
        <w:br/>
      </w:r>
      <w:r w:rsidR="00893F6B" w:rsidRPr="00595018">
        <w:rPr>
          <w:rFonts w:ascii="Verdana" w:hAnsi="Verdana"/>
          <w:sz w:val="22"/>
          <w:szCs w:val="22"/>
          <w:lang w:val="da-DK"/>
        </w:rPr>
        <w:t>I</w:t>
      </w:r>
      <w:r w:rsidR="00893F6B">
        <w:rPr>
          <w:rFonts w:ascii="Verdana" w:hAnsi="Verdana"/>
          <w:sz w:val="22"/>
          <w:szCs w:val="22"/>
          <w:lang w:val="da-DK"/>
        </w:rPr>
        <w:t xml:space="preserve">nternationalt </w:t>
      </w:r>
      <w:r w:rsidR="00893F6B" w:rsidRPr="00595018">
        <w:rPr>
          <w:rFonts w:ascii="Verdana" w:hAnsi="Verdana"/>
          <w:sz w:val="22"/>
          <w:szCs w:val="22"/>
          <w:lang w:val="da-DK"/>
        </w:rPr>
        <w:t>U</w:t>
      </w:r>
      <w:r w:rsidR="00893F6B">
        <w:rPr>
          <w:rFonts w:ascii="Verdana" w:hAnsi="Verdana"/>
          <w:sz w:val="22"/>
          <w:szCs w:val="22"/>
          <w:lang w:val="da-DK"/>
        </w:rPr>
        <w:t>dvalg</w:t>
      </w:r>
      <w:r w:rsidR="00893F6B">
        <w:rPr>
          <w:rFonts w:ascii="Verdana" w:hAnsi="Verdana"/>
          <w:sz w:val="22"/>
          <w:szCs w:val="22"/>
          <w:lang w:val="da-DK"/>
        </w:rPr>
        <w:br/>
        <w:t>2015-02-04</w:t>
      </w:r>
      <w:r w:rsidR="00893F6B">
        <w:rPr>
          <w:rFonts w:ascii="Verdana" w:hAnsi="Verdana"/>
          <w:sz w:val="22"/>
          <w:szCs w:val="22"/>
          <w:lang w:val="da-DK"/>
        </w:rPr>
        <w:br/>
      </w:r>
      <w:r w:rsidR="00893F6B" w:rsidRPr="00595018">
        <w:rPr>
          <w:rFonts w:ascii="Verdana" w:hAnsi="Verdana"/>
          <w:sz w:val="22"/>
          <w:szCs w:val="22"/>
          <w:lang w:val="da-DK"/>
        </w:rPr>
        <w:t xml:space="preserve">Ami, </w:t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 w:rsidRPr="00595018">
        <w:rPr>
          <w:rFonts w:ascii="Verdana" w:hAnsi="Verdana"/>
          <w:sz w:val="22"/>
          <w:szCs w:val="22"/>
          <w:lang w:val="da-DK"/>
        </w:rPr>
        <w:t>Inger</w:t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r w:rsidR="00893F6B" w:rsidRPr="00595018">
        <w:rPr>
          <w:rFonts w:ascii="Verdana" w:hAnsi="Verdana"/>
          <w:sz w:val="22"/>
          <w:szCs w:val="22"/>
          <w:lang w:val="da-DK"/>
        </w:rPr>
        <w:t xml:space="preserve"> og Anne, </w:t>
      </w:r>
      <w:r w:rsidR="00893F6B">
        <w:rPr>
          <w:rFonts w:ascii="Verdana" w:hAnsi="Verdana"/>
          <w:sz w:val="22"/>
          <w:szCs w:val="22"/>
          <w:lang w:val="da-DK"/>
        </w:rPr>
        <w:br/>
      </w:r>
      <w:hyperlink r:id="rId7" w:history="1">
        <w:r w:rsidR="00893F6B" w:rsidRPr="00AA1DD5">
          <w:rPr>
            <w:rStyle w:val="Hyperlink"/>
            <w:rFonts w:ascii="Verdana" w:hAnsi="Verdana"/>
            <w:sz w:val="22"/>
            <w:szCs w:val="22"/>
            <w:lang w:val="da-DK"/>
          </w:rPr>
          <w:t>amjess@aol.com</w:t>
        </w:r>
      </w:hyperlink>
      <w:r w:rsidR="00893F6B">
        <w:rPr>
          <w:rFonts w:ascii="Verdana" w:hAnsi="Verdana"/>
          <w:sz w:val="22"/>
          <w:szCs w:val="22"/>
          <w:lang w:val="da-DK"/>
        </w:rPr>
        <w:tab/>
      </w:r>
      <w:r w:rsidR="00893F6B">
        <w:rPr>
          <w:rFonts w:ascii="Verdana" w:hAnsi="Verdana"/>
          <w:sz w:val="22"/>
          <w:szCs w:val="22"/>
          <w:lang w:val="da-DK"/>
        </w:rPr>
        <w:tab/>
      </w:r>
      <w:hyperlink r:id="rId8" w:history="1">
        <w:r w:rsidR="00893F6B" w:rsidRPr="00AA1DD5">
          <w:rPr>
            <w:rStyle w:val="Hyperlink"/>
            <w:rFonts w:ascii="Verdana" w:hAnsi="Verdana"/>
            <w:sz w:val="22"/>
            <w:szCs w:val="22"/>
            <w:lang w:val="da-DK"/>
          </w:rPr>
          <w:t>inger_pfingsten@skoleforeningen.de</w:t>
        </w:r>
      </w:hyperlink>
      <w:r w:rsidR="00893F6B">
        <w:rPr>
          <w:rFonts w:ascii="Verdana" w:hAnsi="Verdana"/>
          <w:sz w:val="22"/>
          <w:szCs w:val="22"/>
          <w:lang w:val="da-DK"/>
        </w:rPr>
        <w:tab/>
      </w:r>
      <w:hyperlink r:id="rId9" w:history="1">
        <w:r w:rsidR="004E2FB8" w:rsidRPr="00AA1DD5">
          <w:rPr>
            <w:rStyle w:val="Hyperlink"/>
            <w:rFonts w:ascii="Verdana" w:hAnsi="Verdana"/>
            <w:sz w:val="22"/>
            <w:szCs w:val="22"/>
            <w:lang w:val="da-DK"/>
          </w:rPr>
          <w:t>LGIS@sct-georg.dk</w:t>
        </w:r>
      </w:hyperlink>
    </w:p>
    <w:p w:rsidR="00E73A2F" w:rsidRDefault="00E73A2F" w:rsidP="009A6B2C">
      <w:pPr>
        <w:spacing w:before="100" w:beforeAutospacing="1" w:after="100" w:afterAutospacing="1"/>
        <w:rPr>
          <w:rFonts w:ascii="Verdana" w:hAnsi="Verdana"/>
          <w:sz w:val="22"/>
          <w:szCs w:val="22"/>
          <w:lang w:val="da-DK"/>
        </w:rPr>
      </w:pPr>
    </w:p>
    <w:p w:rsidR="00E73A2F" w:rsidRPr="00595018" w:rsidRDefault="00E73A2F" w:rsidP="00C30512">
      <w:pPr>
        <w:spacing w:before="100" w:beforeAutospacing="1" w:after="100" w:afterAutospacing="1"/>
        <w:rPr>
          <w:rFonts w:ascii="Verdana" w:hAnsi="Verdana"/>
          <w:sz w:val="22"/>
          <w:szCs w:val="22"/>
          <w:lang w:val="da-DK"/>
        </w:rPr>
        <w:sectPr w:rsidR="00E73A2F" w:rsidRPr="00595018" w:rsidSect="00EF38CA">
          <w:headerReference w:type="default" r:id="rId10"/>
          <w:pgSz w:w="12240" w:h="15840"/>
          <w:pgMar w:top="1361" w:right="1440" w:bottom="1134" w:left="1440" w:header="709" w:footer="709" w:gutter="0"/>
          <w:cols w:space="708"/>
          <w:docGrid w:linePitch="360"/>
        </w:sectPr>
      </w:pPr>
    </w:p>
    <w:p w:rsidR="004222FF" w:rsidRDefault="00465820" w:rsidP="00465820">
      <w:pPr>
        <w:spacing w:before="100" w:beforeAutospacing="1" w:after="100" w:afterAutospacing="1"/>
        <w:jc w:val="center"/>
        <w:rPr>
          <w:rFonts w:ascii="Verdana" w:hAnsi="Verdana"/>
          <w:sz w:val="28"/>
          <w:szCs w:val="28"/>
          <w:lang w:val="da-DK"/>
        </w:rPr>
      </w:pPr>
      <w:r w:rsidRPr="00465820">
        <w:rPr>
          <w:rFonts w:ascii="Verdana" w:hAnsi="Verdana"/>
          <w:sz w:val="28"/>
          <w:szCs w:val="28"/>
          <w:lang w:val="da-DK"/>
        </w:rPr>
        <w:lastRenderedPageBreak/>
        <w:t>DIS LISTE</w:t>
      </w:r>
      <w:r w:rsidR="00F5421C">
        <w:rPr>
          <w:rFonts w:ascii="Verdana" w:hAnsi="Verdana"/>
          <w:sz w:val="28"/>
          <w:szCs w:val="28"/>
          <w:lang w:val="da-DK"/>
        </w:rPr>
        <w:t xml:space="preserve">    </w:t>
      </w:r>
      <w:r w:rsidRPr="00465820">
        <w:rPr>
          <w:rFonts w:ascii="Verdana" w:hAnsi="Verdana"/>
          <w:sz w:val="28"/>
          <w:szCs w:val="28"/>
          <w:lang w:val="da-DK"/>
        </w:rPr>
        <w:t>2015-02-03</w:t>
      </w:r>
    </w:p>
    <w:tbl>
      <w:tblPr>
        <w:tblW w:w="140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660"/>
        <w:gridCol w:w="2820"/>
        <w:gridCol w:w="1940"/>
        <w:gridCol w:w="724"/>
        <w:gridCol w:w="1480"/>
        <w:gridCol w:w="986"/>
        <w:gridCol w:w="1952"/>
      </w:tblGrid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personnavn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gilde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distrikt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adresse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postnr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by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email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Ann-Mette Løgstrup Skræ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5. Kolding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Trekantområdets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Solsortevej 23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6000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Kolding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mette@skrae.dk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Astrid Wiig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Værløse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Sjælsø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Mosevej 8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3500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Værløse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astridwiig@gmail.com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Birgit Jønsson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2. Hillerød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Arresø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Trollesvej</w:t>
            </w:r>
            <w:proofErr w:type="spellEnd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2, 1-4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3400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Hillerød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b.joensson@privat.dk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Birgit Kristensen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2. Helsingør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Kronborg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Montebello Allé 4D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3000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Helsingør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sct.gbk@gmail.com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Birgitte Møller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Fåborg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Fyns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Svendborgvej 204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5600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Fåborg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cgmoller@hotmail.com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Birthe Willumsen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1. Varde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Vestjysk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Lokesvej</w:t>
            </w:r>
            <w:proofErr w:type="spellEnd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15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6840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Oksbøl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birthe@willumsen.info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Edith Ridder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1. København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Københavns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Maglekær </w:t>
            </w:r>
            <w:proofErr w:type="gram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11  </w:t>
            </w: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st</w:t>
            </w:r>
            <w:proofErr w:type="spellEnd"/>
            <w:proofErr w:type="gramEnd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tv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2610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Rødovre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edithridder@comxnet.dk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Else Jørgensen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Randers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Niels Ebbesens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Blomsterparken 29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8870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Langå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else.joergensen@hotmail.com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Flemming Hansen</w:t>
            </w:r>
            <w:r w:rsidR="009A6B2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(DGM)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1. Aalborg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Aalborg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Hyrdindevej 12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9230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Svenstrup J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flemming@hansen.li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Henning Holck Nielsen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5. Århus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Århus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Skæring Skolevej 144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8250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Egå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hhn@youmail.dk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Ida Aabenhus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1. Frederikshavn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Vendsyssel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Hulda Lütkens Vej 6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9900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Frederikshavn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ih@fiskeline.dk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Ingeborg Olsen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1. Taastrup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Roskilde-</w:t>
            </w: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Hedebo</w:t>
            </w:r>
            <w:proofErr w:type="spellEnd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Åskellet</w:t>
            </w:r>
            <w:proofErr w:type="spellEnd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10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2605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Brøndby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ingeborg.olsen@fasttvnet.dk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Inger Juul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4. Slagelse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Vestsjællands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Søkrogen</w:t>
            </w:r>
            <w:proofErr w:type="spellEnd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16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4281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Gørlev Sjælland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ij@csu-slagelse.dk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John </w:t>
            </w: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Biensø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2. Skanderborg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Østjysk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Bojsenvej 5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8660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Skanderborg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bijobi@turbopost.dk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Jytte Kirstein Lindecrona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Ikast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Steen Blicher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Mosevænget 2,th.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7323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Give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jklindecrona@gmail.com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Karin Boldsen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3. Holstebro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Nordvestjysk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Poppelalle 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7500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Holstebro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karinboldsen@gmail.com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Kirsten Riis Christiansen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3. Odense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Odense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Lupinvej 67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5210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Odense NV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kirsten.christiansen@kipech.dk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9A6B2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Mona </w:t>
            </w: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Kee</w:t>
            </w:r>
            <w:proofErr w:type="spellEnd"/>
            <w:r w:rsidR="009A6B2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(DGM)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Nykøbing S.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Dragsholm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Isørevej</w:t>
            </w:r>
            <w:proofErr w:type="spellEnd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99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4581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Rørvig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monakee83@gmail.com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Pia </w:t>
            </w: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Wolder</w:t>
            </w:r>
            <w:proofErr w:type="spellEnd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Born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Nordborg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Sønderjyllands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proofErr w:type="spellStart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Tjørning</w:t>
            </w:r>
            <w:proofErr w:type="spellEnd"/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 144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6430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Nordborg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piaborn@hotmail.com</w:t>
            </w:r>
          </w:p>
        </w:tc>
      </w:tr>
      <w:tr w:rsidR="00F5421C" w:rsidRPr="00F5421C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Solveig Garsdal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2. Nykøbing F.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Lolland-Falster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Birkehegnet 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4850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Stubbekøbing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solveig@joyzer.dk</w:t>
            </w:r>
          </w:p>
        </w:tc>
      </w:tr>
      <w:tr w:rsidR="00F5421C" w:rsidRPr="001E2F8F" w:rsidTr="00F5421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Tove Vahl Givskov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1. Køge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Gøngernes Distriktsgilde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 xml:space="preserve">Ringstedvej 465 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jc w:val="right"/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4632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Bjæverskov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21C" w:rsidRPr="00F5421C" w:rsidRDefault="00F5421C" w:rsidP="00F5421C">
            <w:pPr>
              <w:rPr>
                <w:rFonts w:ascii="Calibri" w:hAnsi="Calibri"/>
                <w:color w:val="000000"/>
                <w:lang w:val="da-DK" w:eastAsia="da-DK"/>
              </w:rPr>
            </w:pPr>
            <w:r w:rsidRPr="00F5421C">
              <w:rPr>
                <w:rFonts w:ascii="Calibri" w:hAnsi="Calibri"/>
                <w:color w:val="000000"/>
                <w:sz w:val="22"/>
                <w:szCs w:val="22"/>
                <w:lang w:val="da-DK" w:eastAsia="da-DK"/>
              </w:rPr>
              <w:t>tove.vahl.givskov@gmail.com</w:t>
            </w:r>
          </w:p>
        </w:tc>
      </w:tr>
    </w:tbl>
    <w:p w:rsidR="00F5421C" w:rsidRPr="00465820" w:rsidRDefault="00F5421C" w:rsidP="00893F6B">
      <w:pPr>
        <w:spacing w:before="100" w:beforeAutospacing="1" w:after="100" w:afterAutospacing="1"/>
        <w:jc w:val="center"/>
        <w:rPr>
          <w:rFonts w:ascii="Verdana" w:hAnsi="Verdana"/>
          <w:sz w:val="28"/>
          <w:szCs w:val="28"/>
          <w:lang w:val="da-DK"/>
        </w:rPr>
      </w:pPr>
    </w:p>
    <w:sectPr w:rsidR="00F5421C" w:rsidRPr="00465820" w:rsidSect="00F5421C">
      <w:headerReference w:type="default" r:id="rId11"/>
      <w:pgSz w:w="15840" w:h="12240" w:orient="landscape"/>
      <w:pgMar w:top="1135" w:right="136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D7" w:rsidRDefault="00F147D7" w:rsidP="0092173A">
      <w:r>
        <w:separator/>
      </w:r>
    </w:p>
  </w:endnote>
  <w:endnote w:type="continuationSeparator" w:id="0">
    <w:p w:rsidR="00F147D7" w:rsidRDefault="00F147D7" w:rsidP="0092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D7" w:rsidRDefault="00F147D7" w:rsidP="0092173A">
      <w:r>
        <w:separator/>
      </w:r>
    </w:p>
  </w:footnote>
  <w:footnote w:type="continuationSeparator" w:id="0">
    <w:p w:rsidR="00F147D7" w:rsidRDefault="00F147D7" w:rsidP="0092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FB8" w:rsidRDefault="004E2FB8" w:rsidP="002D5AA7">
    <w:pPr>
      <w:pStyle w:val="Sidehoved"/>
      <w:tabs>
        <w:tab w:val="clear" w:pos="4680"/>
        <w:tab w:val="center" w:pos="3402"/>
      </w:tabs>
      <w:ind w:left="-720"/>
      <w:jc w:val="right"/>
      <w:rPr>
        <w:b/>
        <w:bCs/>
      </w:rPr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666750" cy="666750"/>
          <wp:effectExtent l="19050" t="0" r="0" b="0"/>
          <wp:wrapTight wrapText="bothSides">
            <wp:wrapPolygon edited="0">
              <wp:start x="-617" y="0"/>
              <wp:lineTo x="-617" y="20983"/>
              <wp:lineTo x="21600" y="20983"/>
              <wp:lineTo x="21600" y="0"/>
              <wp:lineTo x="-617" y="0"/>
            </wp:wrapPolygon>
          </wp:wrapTight>
          <wp:docPr id="2" name="Picture 1" descr="SG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G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91259">
      <w:rPr>
        <w:rFonts w:ascii="Verdana" w:hAnsi="Verdana"/>
        <w:b/>
        <w:bCs/>
        <w:sz w:val="44"/>
      </w:rPr>
      <w:t xml:space="preserve">IU </w:t>
    </w:r>
    <w:proofErr w:type="spellStart"/>
    <w:r w:rsidRPr="00191259">
      <w:rPr>
        <w:rFonts w:ascii="Verdana" w:hAnsi="Verdana"/>
        <w:b/>
        <w:bCs/>
        <w:sz w:val="44"/>
      </w:rPr>
      <w:t>Nyhedsbrev</w:t>
    </w:r>
    <w:proofErr w:type="spellEnd"/>
    <w:r w:rsidRPr="00191259">
      <w:rPr>
        <w:rFonts w:ascii="Verdana" w:hAnsi="Verdana"/>
        <w:b/>
        <w:bCs/>
        <w:sz w:val="44"/>
      </w:rPr>
      <w:t xml:space="preserve"> 201</w:t>
    </w:r>
    <w:r>
      <w:rPr>
        <w:rFonts w:ascii="Verdana" w:hAnsi="Verdana"/>
        <w:b/>
        <w:bCs/>
        <w:sz w:val="44"/>
      </w:rPr>
      <w:t>5</w:t>
    </w:r>
    <w:r w:rsidRPr="00191259">
      <w:rPr>
        <w:rFonts w:ascii="Verdana" w:hAnsi="Verdana"/>
        <w:b/>
        <w:bCs/>
        <w:sz w:val="44"/>
      </w:rPr>
      <w:t>-01</w:t>
    </w:r>
    <w:r>
      <w:rPr>
        <w:rFonts w:ascii="Verdana" w:hAnsi="Verdana"/>
        <w:b/>
        <w:bCs/>
        <w:sz w:val="44"/>
      </w:rPr>
      <w:t xml:space="preserve">    </w:t>
    </w:r>
    <w:r>
      <w:rPr>
        <w:b/>
        <w:bCs/>
      </w:rPr>
      <w:t xml:space="preserve"> </w:t>
    </w:r>
    <w:r>
      <w:rPr>
        <w:b/>
        <w:noProof/>
        <w:lang w:val="da-DK" w:eastAsia="da-DK"/>
      </w:rPr>
      <w:drawing>
        <wp:inline distT="0" distB="0" distL="0" distR="0">
          <wp:extent cx="646430" cy="655955"/>
          <wp:effectExtent l="19050" t="0" r="1270" b="0"/>
          <wp:docPr id="1" name="Picture 1" descr="twin-p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n-pc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2FB8" w:rsidRDefault="004E2FB8" w:rsidP="0092173A">
    <w:pPr>
      <w:pStyle w:val="Sidehoved"/>
      <w:jc w:val="right"/>
    </w:pPr>
    <w:proofErr w:type="spellStart"/>
    <w:r>
      <w:t>Februar</w:t>
    </w:r>
    <w:proofErr w:type="spellEnd"/>
    <w:r w:rsidR="002D5AA7">
      <w:t xml:space="preserve">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FB8" w:rsidRDefault="004E2FB8" w:rsidP="00465820">
    <w:pPr>
      <w:pStyle w:val="Sidehoved"/>
      <w:tabs>
        <w:tab w:val="clear" w:pos="4680"/>
        <w:tab w:val="center" w:pos="3402"/>
      </w:tabs>
      <w:ind w:left="-720" w:firstLine="3600"/>
      <w:jc w:val="center"/>
      <w:rPr>
        <w:b/>
        <w:bCs/>
      </w:rPr>
    </w:pPr>
    <w:r>
      <w:rPr>
        <w:noProof/>
        <w:lang w:val="da-DK" w:eastAsia="da-D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666750" cy="666750"/>
          <wp:effectExtent l="19050" t="0" r="0" b="0"/>
          <wp:wrapTight wrapText="bothSides">
            <wp:wrapPolygon edited="0">
              <wp:start x="-617" y="0"/>
              <wp:lineTo x="-617" y="20983"/>
              <wp:lineTo x="21600" y="20983"/>
              <wp:lineTo x="21600" y="0"/>
              <wp:lineTo x="-617" y="0"/>
            </wp:wrapPolygon>
          </wp:wrapTight>
          <wp:docPr id="5" name="Picture 1" descr="SG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G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91259">
      <w:rPr>
        <w:rFonts w:ascii="Verdana" w:hAnsi="Verdana"/>
        <w:b/>
        <w:bCs/>
        <w:sz w:val="44"/>
      </w:rPr>
      <w:t xml:space="preserve">IU </w:t>
    </w:r>
    <w:proofErr w:type="spellStart"/>
    <w:r w:rsidRPr="00191259">
      <w:rPr>
        <w:rFonts w:ascii="Verdana" w:hAnsi="Verdana"/>
        <w:b/>
        <w:bCs/>
        <w:sz w:val="44"/>
      </w:rPr>
      <w:t>Nyhedsbrev</w:t>
    </w:r>
    <w:proofErr w:type="spellEnd"/>
    <w:r w:rsidRPr="00191259">
      <w:rPr>
        <w:rFonts w:ascii="Verdana" w:hAnsi="Verdana"/>
        <w:b/>
        <w:bCs/>
        <w:sz w:val="44"/>
      </w:rPr>
      <w:t xml:space="preserve"> 201</w:t>
    </w:r>
    <w:r>
      <w:rPr>
        <w:rFonts w:ascii="Verdana" w:hAnsi="Verdana"/>
        <w:b/>
        <w:bCs/>
        <w:sz w:val="44"/>
      </w:rPr>
      <w:t>5</w:t>
    </w:r>
    <w:r w:rsidRPr="00191259">
      <w:rPr>
        <w:rFonts w:ascii="Verdana" w:hAnsi="Verdana"/>
        <w:b/>
        <w:bCs/>
        <w:sz w:val="44"/>
      </w:rPr>
      <w:t>-01</w:t>
    </w:r>
    <w:r>
      <w:rPr>
        <w:rFonts w:ascii="Verdana" w:hAnsi="Verdana"/>
        <w:b/>
        <w:bCs/>
        <w:sz w:val="44"/>
      </w:rPr>
      <w:t xml:space="preserve">                 </w:t>
    </w:r>
    <w:r>
      <w:rPr>
        <w:b/>
        <w:noProof/>
        <w:lang w:val="da-DK" w:eastAsia="da-DK"/>
      </w:rPr>
      <w:drawing>
        <wp:inline distT="0" distB="0" distL="0" distR="0">
          <wp:extent cx="646430" cy="655955"/>
          <wp:effectExtent l="19050" t="0" r="1270" b="0"/>
          <wp:docPr id="6" name="Picture 1" descr="twin-p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n-pc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2FB8" w:rsidRDefault="004E2FB8" w:rsidP="0092173A">
    <w:pPr>
      <w:pStyle w:val="Sidehoved"/>
      <w:jc w:val="right"/>
    </w:pPr>
    <w:proofErr w:type="spellStart"/>
    <w:r>
      <w:t>Februar</w:t>
    </w:r>
    <w:proofErr w:type="spellEnd"/>
    <w:r>
      <w:t xml:space="preserve">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3A"/>
    <w:rsid w:val="00014181"/>
    <w:rsid w:val="000E547A"/>
    <w:rsid w:val="00191259"/>
    <w:rsid w:val="001E2F8F"/>
    <w:rsid w:val="00260073"/>
    <w:rsid w:val="002D5AA7"/>
    <w:rsid w:val="003E5386"/>
    <w:rsid w:val="003E66C6"/>
    <w:rsid w:val="00401E4B"/>
    <w:rsid w:val="004222FF"/>
    <w:rsid w:val="004253EE"/>
    <w:rsid w:val="004517AF"/>
    <w:rsid w:val="00457B6A"/>
    <w:rsid w:val="00465820"/>
    <w:rsid w:val="004B6C13"/>
    <w:rsid w:val="004C628F"/>
    <w:rsid w:val="004E2FB8"/>
    <w:rsid w:val="00595018"/>
    <w:rsid w:val="005E61E2"/>
    <w:rsid w:val="00634A76"/>
    <w:rsid w:val="0068228B"/>
    <w:rsid w:val="006A6BEB"/>
    <w:rsid w:val="007123FD"/>
    <w:rsid w:val="00742927"/>
    <w:rsid w:val="00755ADD"/>
    <w:rsid w:val="00782E3A"/>
    <w:rsid w:val="007E4BA5"/>
    <w:rsid w:val="00892BBC"/>
    <w:rsid w:val="00893F6B"/>
    <w:rsid w:val="0092173A"/>
    <w:rsid w:val="009366FC"/>
    <w:rsid w:val="00995A8C"/>
    <w:rsid w:val="009A6B2C"/>
    <w:rsid w:val="009E7CBD"/>
    <w:rsid w:val="00AA27C8"/>
    <w:rsid w:val="00AA4183"/>
    <w:rsid w:val="00AD44FF"/>
    <w:rsid w:val="00B22A49"/>
    <w:rsid w:val="00B23580"/>
    <w:rsid w:val="00C30512"/>
    <w:rsid w:val="00C863C1"/>
    <w:rsid w:val="00CB19E5"/>
    <w:rsid w:val="00CC5293"/>
    <w:rsid w:val="00D91071"/>
    <w:rsid w:val="00E73A2F"/>
    <w:rsid w:val="00EF38CA"/>
    <w:rsid w:val="00EF6B99"/>
    <w:rsid w:val="00F147D7"/>
    <w:rsid w:val="00F5421C"/>
    <w:rsid w:val="00F5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link w:val="Overskrift1Tegn"/>
    <w:qFormat/>
    <w:rsid w:val="00AA41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2173A"/>
  </w:style>
  <w:style w:type="paragraph" w:styleId="Sidefod">
    <w:name w:val="footer"/>
    <w:basedOn w:val="Normal"/>
    <w:link w:val="Sidefo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2173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173A"/>
    <w:rPr>
      <w:rFonts w:ascii="Tahoma" w:eastAsiaTheme="minorHAnsi" w:hAnsi="Tahoma" w:cs="Tahoma"/>
      <w:sz w:val="16"/>
      <w:szCs w:val="16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173A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92173A"/>
    <w:pPr>
      <w:spacing w:after="0" w:line="240" w:lineRule="auto"/>
    </w:pPr>
  </w:style>
  <w:style w:type="character" w:styleId="Hyperlink">
    <w:name w:val="Hyperlink"/>
    <w:basedOn w:val="Standardskrifttypeiafsnit"/>
    <w:rsid w:val="00457B6A"/>
    <w:rPr>
      <w:color w:val="0000FF"/>
      <w:u w:val="single"/>
    </w:rPr>
  </w:style>
  <w:style w:type="character" w:customStyle="1" w:styleId="st">
    <w:name w:val="st"/>
    <w:basedOn w:val="Standardskrifttypeiafsnit"/>
    <w:rsid w:val="00457B6A"/>
  </w:style>
  <w:style w:type="character" w:customStyle="1" w:styleId="f">
    <w:name w:val="f"/>
    <w:basedOn w:val="Standardskrifttypeiafsnit"/>
    <w:rsid w:val="00457B6A"/>
  </w:style>
  <w:style w:type="character" w:styleId="Fremhv">
    <w:name w:val="Emphasis"/>
    <w:basedOn w:val="Standardskrifttypeiafsnit"/>
    <w:uiPriority w:val="20"/>
    <w:qFormat/>
    <w:rsid w:val="00457B6A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AA41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AA4183"/>
    <w:pPr>
      <w:spacing w:before="100" w:beforeAutospacing="1" w:after="100" w:afterAutospacing="1"/>
    </w:pPr>
    <w:rPr>
      <w:lang w:val="en-US"/>
    </w:rPr>
  </w:style>
  <w:style w:type="character" w:customStyle="1" w:styleId="sep">
    <w:name w:val="sep"/>
    <w:basedOn w:val="Standardskrifttypeiafsnit"/>
    <w:rsid w:val="00AA4183"/>
  </w:style>
  <w:style w:type="character" w:customStyle="1" w:styleId="by-author">
    <w:name w:val="by-author"/>
    <w:basedOn w:val="Standardskrifttypeiafsnit"/>
    <w:rsid w:val="00AA4183"/>
  </w:style>
  <w:style w:type="character" w:customStyle="1" w:styleId="authorvcard">
    <w:name w:val="author vcard"/>
    <w:basedOn w:val="Standardskrifttypeiafsnit"/>
    <w:rsid w:val="00AA4183"/>
  </w:style>
  <w:style w:type="character" w:styleId="Strk">
    <w:name w:val="Strong"/>
    <w:basedOn w:val="Standardskrifttypeiafsnit"/>
    <w:qFormat/>
    <w:rsid w:val="00AA4183"/>
    <w:rPr>
      <w:b/>
      <w:bCs/>
    </w:rPr>
  </w:style>
  <w:style w:type="table" w:styleId="Tabel-Gitter">
    <w:name w:val="Table Grid"/>
    <w:basedOn w:val="Tabel-Normal"/>
    <w:uiPriority w:val="59"/>
    <w:rsid w:val="006A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link w:val="Overskrift1Tegn"/>
    <w:qFormat/>
    <w:rsid w:val="00AA41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2173A"/>
  </w:style>
  <w:style w:type="paragraph" w:styleId="Sidefod">
    <w:name w:val="footer"/>
    <w:basedOn w:val="Normal"/>
    <w:link w:val="SidefodTegn"/>
    <w:uiPriority w:val="99"/>
    <w:semiHidden/>
    <w:unhideWhenUsed/>
    <w:rsid w:val="009217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2173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173A"/>
    <w:rPr>
      <w:rFonts w:ascii="Tahoma" w:eastAsiaTheme="minorHAnsi" w:hAnsi="Tahoma" w:cs="Tahoma"/>
      <w:sz w:val="16"/>
      <w:szCs w:val="16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173A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92173A"/>
    <w:pPr>
      <w:spacing w:after="0" w:line="240" w:lineRule="auto"/>
    </w:pPr>
  </w:style>
  <w:style w:type="character" w:styleId="Hyperlink">
    <w:name w:val="Hyperlink"/>
    <w:basedOn w:val="Standardskrifttypeiafsnit"/>
    <w:rsid w:val="00457B6A"/>
    <w:rPr>
      <w:color w:val="0000FF"/>
      <w:u w:val="single"/>
    </w:rPr>
  </w:style>
  <w:style w:type="character" w:customStyle="1" w:styleId="st">
    <w:name w:val="st"/>
    <w:basedOn w:val="Standardskrifttypeiafsnit"/>
    <w:rsid w:val="00457B6A"/>
  </w:style>
  <w:style w:type="character" w:customStyle="1" w:styleId="f">
    <w:name w:val="f"/>
    <w:basedOn w:val="Standardskrifttypeiafsnit"/>
    <w:rsid w:val="00457B6A"/>
  </w:style>
  <w:style w:type="character" w:styleId="Fremhv">
    <w:name w:val="Emphasis"/>
    <w:basedOn w:val="Standardskrifttypeiafsnit"/>
    <w:uiPriority w:val="20"/>
    <w:qFormat/>
    <w:rsid w:val="00457B6A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AA41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AA4183"/>
    <w:pPr>
      <w:spacing w:before="100" w:beforeAutospacing="1" w:after="100" w:afterAutospacing="1"/>
    </w:pPr>
    <w:rPr>
      <w:lang w:val="en-US"/>
    </w:rPr>
  </w:style>
  <w:style w:type="character" w:customStyle="1" w:styleId="sep">
    <w:name w:val="sep"/>
    <w:basedOn w:val="Standardskrifttypeiafsnit"/>
    <w:rsid w:val="00AA4183"/>
  </w:style>
  <w:style w:type="character" w:customStyle="1" w:styleId="by-author">
    <w:name w:val="by-author"/>
    <w:basedOn w:val="Standardskrifttypeiafsnit"/>
    <w:rsid w:val="00AA4183"/>
  </w:style>
  <w:style w:type="character" w:customStyle="1" w:styleId="authorvcard">
    <w:name w:val="author vcard"/>
    <w:basedOn w:val="Standardskrifttypeiafsnit"/>
    <w:rsid w:val="00AA4183"/>
  </w:style>
  <w:style w:type="character" w:styleId="Strk">
    <w:name w:val="Strong"/>
    <w:basedOn w:val="Standardskrifttypeiafsnit"/>
    <w:qFormat/>
    <w:rsid w:val="00AA4183"/>
    <w:rPr>
      <w:b/>
      <w:bCs/>
    </w:rPr>
  </w:style>
  <w:style w:type="table" w:styleId="Tabel-Gitter">
    <w:name w:val="Table Grid"/>
    <w:basedOn w:val="Tabel-Normal"/>
    <w:uiPriority w:val="59"/>
    <w:rsid w:val="006A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er_pfingsten@skoleforening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jess@ao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GIS@sct-georg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Dorte Krag</cp:lastModifiedBy>
  <cp:revision>2</cp:revision>
  <cp:lastPrinted>2014-09-04T16:03:00Z</cp:lastPrinted>
  <dcterms:created xsi:type="dcterms:W3CDTF">2015-03-03T10:46:00Z</dcterms:created>
  <dcterms:modified xsi:type="dcterms:W3CDTF">2015-03-03T10:46:00Z</dcterms:modified>
</cp:coreProperties>
</file>